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F5" w:rsidRPr="006026F9" w:rsidRDefault="001871F5" w:rsidP="001871F5">
      <w:pPr>
        <w:widowControl/>
        <w:snapToGrid/>
        <w:spacing w:line="360" w:lineRule="atLeast"/>
        <w:ind w:firstLine="0"/>
        <w:jc w:val="center"/>
        <w:rPr>
          <w:b/>
          <w:bCs/>
          <w:sz w:val="28"/>
          <w:szCs w:val="28"/>
        </w:rPr>
      </w:pPr>
      <w:r w:rsidRPr="006026F9">
        <w:rPr>
          <w:b/>
          <w:bCs/>
          <w:sz w:val="28"/>
          <w:szCs w:val="28"/>
        </w:rPr>
        <w:t>9.3. Примерная тематика курсовых работ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Объект, предмет и задачи криминалистики как науки, призванной осуществлять борьбу с преступлениями, посягающими на национальную безопасность.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Методы криминалистики и их использование при выявлении, расследовании и предупреждении преступлений, создающих угрозу национальной безопасности РФ.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Методы криминалистики, используемые для изучения личности лица, совершившего преступление, создающее угрозу национальной безопасности РФ.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Современный этап развития отечественной криминалистики и перспективы ее развития как науки, призванной осуществлять борьбу с преступностью в сфере обеспечения национальной безопасности.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Понятие, формы и виды специальных знаний, используемых при выявлении и расследовании преступлений, создающих угрозу национальной безопасности.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Особенности использования помощи специалистов при проведении отдельных следственных действий.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Заключение и показания специалиста как виды применения специальных знаний при выявлении и расследовании преступлений, создающих угрозу национальной безопасности.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Взаимодействие следователя с оперативными работниками при выявлении, расследовании и предупреждении преступлений, создающих угрозу национальной безопасности.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Взаимодействие следователя с населением при выявлении, расследовании и предупреждении преступлений, создающих угрозу национальной безопасности.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Взаимодействие следователя с государственными органами при выявлении, расследовании и предупреждении преступлений, создающих угрозу национальной безопасности.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Понятие, объекты и субъекты криминалистической идентификации, ее научные основы. Значение криминалистической идентификации в судебной, следственной и экспертной практике.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Формы и виды криминалистической идентификации.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Диагностические исследования в криминалистике. Соотношение идентификационных и диагностических исследований.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Общая методика идентификационной экспертизы по материально-фиксированным отображениям.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Основные научно-технические методы и средства, используемые при выявлении, расследовании и предупреждении преступлений, создающих угрозу национальной безопасности РФ.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Научно-технические методы и средства, используемые для исследования вещественных доказательств.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Понятие и задачи трасологии, ее научные основы.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lastRenderedPageBreak/>
        <w:t>Понятие и классификация следов в трасологии, их значение и механизм образования.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Общие правила обнаружения, фиксации и изъятия следов при проведении отдельных следственных действий.</w:t>
      </w:r>
      <w:r w:rsidRPr="001E7D3F">
        <w:rPr>
          <w:sz w:val="28"/>
          <w:szCs w:val="28"/>
        </w:rPr>
        <w:tab/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Обнаружение, фиксация и изъятие следов рук, ног, зубов человека, биологических следов и т.д. (по выбору).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Особенности дактилоскопирования живых лиц и трупов.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Подготовка материалов на экспертизу и возможности экспертного исследования гомеоскопических следов (по выбору).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Обнаружение, фиксация и изъятие механоскопических следов (по выбору).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Подготовка материалов на экспертизу и возможности экспертного исследования механоскопических следов (по выбору).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«Дорожка» следов ног человека и ее криминалистическое значение. Подготовка материалов для экспертизы и возможности экспертного исследования.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 xml:space="preserve">Понятие и значение криминалистической одорологии. Способы обнаружения, фиксации, изъятия и исследования запаховых следов. 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Подготовка материалов для одорологического исследования и методика его проведения.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Понятие, виды и значение КИМВИ как отрасли криминалистической техники, предназначенной для выявления и расследования преступлений, создающих угрозу национальной безопасности.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Микрообъекты: понятие, классификация, значение. Способы их обнаружения, фиксации, изъятия и исследования.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Криминалистическое исследование отдельных видов КИМВИ (лакокрасочных материалов и покрытий, нефтепродуктов и горюче-смазочных материалов, волокнистых материалов, почвы, стекла, наркотиков и др.) (по выбору). Подготовка материалов и возможности экспертного исследования.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Криминалистическое оружиеведение как отрасль криминалистической техники: понятие, система и задачи.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Криминалистическая экспертиза холодного оружия. Возможности экспертного исследования. Подготовка материалов для экспертизы.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Осмотр и предварительное исследование огнестрельного оружия.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Особенности осмотра, фиксации и изъятия боеприпасов к огнестрельному оружию.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Судебно-баллистическая экспертиза. Возможности экспертного исследования. Подготовка материалов для экспертизы.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Понятие, объекты и задачи криминалистического исследования взрывов, взрыв</w:t>
      </w:r>
      <w:r w:rsidRPr="001E7D3F">
        <w:rPr>
          <w:sz w:val="28"/>
          <w:szCs w:val="28"/>
        </w:rPr>
        <w:softHyphen/>
        <w:t>чатых веществ и взрывных устройств.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Особенности осмотра места происшествия при расследовании преступлений, посягающих на национальную безопасность, совершенных с применением взрывных устройств.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lastRenderedPageBreak/>
        <w:t>Взрывотехническая экспертиза: подготовка материалов и возможности экспертного исследования.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Криминалистическое исследование документов как отрасль криминалистической техники: понятие, система, задачи и значение.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Криминалистическая фоноскопия: понятие, задачи и значение.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Подготовка материалов для фоноскопической экспертизы и возможности экспертного исследования звуковых следов.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Использование методики "словесного портрета" в следственной и оперативно-розыскной работе при выявлении и расследовании преступлений, создающих угрозу национальной безопасности.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Использование субъективных портретов при выявлении и расследовании преступлений, создающих угрозу национальной безопасности.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Судебно-портретная экспертиза: подготовка материалов и возможности экспертного исследования.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 xml:space="preserve">Понятие уголовной регистрации, ее виды и значение. 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Использование криминалистических (розыскных, оперативно-справочных (по выбору)) учетов при выявлении, расследовании и предупреждении преступлений, посягающих на национальную безопасность.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Понятие, структура и задачи криминалистической тактики. Соотношение криминалистической тактики с другими разделами криминалистики и другими науками.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Понятие, содержание и значение следственной ситуации. Классификация следственных ситуаций.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Использование следственной ситуации при разработке тактики следственных действий и методики расследования преступлений.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 xml:space="preserve">Понятие, виды и задачи следственного осмотра. 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 xml:space="preserve">Особенности осмотра трупа на месте его обнаружения и при производстве эксгумации. 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 xml:space="preserve">Понятие, виды, значение и задачи освидетельствования. 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Тактические приемы проведения освидетельствования лица, причастного к совершению преступления, посягающего на национальную безопасность.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Особенности привлечения специалистов при проведении освидетельствования.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Особенности тактики проведения освидетельствования судом.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Понятие, объекты, виды и задачи обыска и выемки. Основания для производства обыска и выемки.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Тактические приемы обыска на открытой местности, в жилище и других помещениях (по выбору)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Тактика личного обыска.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Тактические особенности контроля и записи переговоров, осуществляемых в процессе расследования уголовных дел, посягающих на национальную безопасность РФ.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lastRenderedPageBreak/>
        <w:t xml:space="preserve">Понятие, задачи, предмет и значение допроса. 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 xml:space="preserve">Психология формирования показаний допрашиваемого. Стадии допроса и их организационное обеспечение. 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 xml:space="preserve">Тактические приемы, направленные на получение правдивых показаний. 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Тактические особенности допроса свидетелей, потерпевших, подозреваемых, обвиняемых (по выбору).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 xml:space="preserve">Тактические особенности проведения очной ставки в ходе расследования преступлений, посягающих на национальную безопасность. 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Тактические особенности проведения проверки показаний на месте с участием свидетеля, потерпевшего, подозреваемого, обвиняемого (по выбору).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Тактика предъявления для опознания живых лип.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Тактика предъявления для опознания трупа и его частей.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Понятие, цели, виды следственного эксперимента.</w:t>
      </w:r>
      <w:r w:rsidRPr="001E7D3F">
        <w:rPr>
          <w:sz w:val="20"/>
          <w:szCs w:val="20"/>
        </w:rPr>
        <w:t xml:space="preserve"> </w:t>
      </w:r>
      <w:r w:rsidRPr="001E7D3F">
        <w:rPr>
          <w:sz w:val="28"/>
          <w:szCs w:val="28"/>
        </w:rPr>
        <w:t>Тактические условия и приемы проведения следственного эксперимента.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Тактика получения образцов для сравнительного исследования.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Понятие, виды экспертных ошибок. Их выявление и причины возникновения.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Понятие, система и задачи методики расследования преступлений.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Криминалистическая характеристика убийств (заказных; совершенных в условиях неочевидности и т.д. – по выбору).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Использование специальных знаний при выявлении и расследовании убийств.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Особенности осмотра трупа в различных следственных ситуациях.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Тактика отдельных следственных действий в процессе расследования убийств при обнаружении неопознанного трупа.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Особенности установления личности неопознанных трупов.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Использование автоматизированных информационных поисковых систем при расследовании убийств.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Взаимодействие следователя с оперативно-розыскными органами при расследовании террористических актов.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Особенности использования специальных знаний при выявлении и расследовании террористических актов.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Взаимодействие следователя с общественностью при расследовании террористических актов.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Обстоятельства, подлежащие установлению по делам, связанным с незаконным оборотом наркотических средств или психотропных веществ.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Начальный этап расследования преступлений, связанных с незаконным оборотом наркотических средств или психотропных веществ.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Установление причин и условий, способствовавших совершению незаконного оборота наркотических средств и принятие мер к предотвращению этих преступлений.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lastRenderedPageBreak/>
        <w:t>Использование специальных знаний при выявлении и расследовании экологических преступлений (на примере конкретного состава).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Взаимодействие следователя с органами экологического контроля при выявлении, расследовании и предупреждении экологических преступлений.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Тактика отдельных следственных действий по делам о кражах, грабежах и разбойных нападениях.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Использование специальных знаний при выявлении и расследовании краж, грабежей, разбойных нападений (по выбору)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Судебные экспертизы, проводимые при выявлении и расследовании краж, грабежей, разбойных нападений (по выбору).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Криминалистическая характеристика хищений чужого имущества путем присвоения и растраты.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Особенности возбуждения уголовного дела о хищении чужого имущества путем присвоения и растраты.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Тактика отдельных следственных действий по делам о хищениях чужого имущества путем присвоения и растраты.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Особенности использования специальных знаний по делам о хищениях чужого имущества путем присвоения и растраты.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Методы выявления подозреваемого при расследовании преступлений в сфере экономической деятельности.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Взаимодействие следователя с оперативно-розыскными органами при выявлении и расследовании преступлений в сфере экономической деятельности.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Особенности использования специальных знаний при выявлении и расследовании преступлений в сфере экономической деятельности.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Использование специальных знаний при выявлении и расследовании уклонения от уплаты налогов или сборов.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Взаимодействие следователя с оперативно-розыскными органами при выявлении и расследовании уклонения от уплаты налогов или сборов.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Взаимодействие следователя с оперативно-розыскными органами по делам о преступных нарушениях правил безопасности движения и эксплуатации транспорта.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Особенности использования специальных знаний по делам о преступных нарушениях правил безопасности движения и эксплуатации транспорта.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Взаимодействие следователя с общественностью по делам о преступных нарушениях правил безопасности движения и эксплуатации транспорта.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Установление и розыск водителя, скрывшегося с места дорожно-транспортного происшествия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Особенности использования специальных знаний по делам о нарушениях правил пожарной безопасности и поджогов.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Методы выявления подозреваемого по делам о преступлениях в сфере компьютерной информации.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lastRenderedPageBreak/>
        <w:t>Взаимодействие следователя с оперативно-розыскными органами по делам о преступлениях в сфере компьютерной информации.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Судебные экспертизы, проводимые при выявлении и расследовании преступлений в сфере компьютерной информации.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Тактика отдельных следственных действий, проводимых на первоначальном, последующем этапе расследования преступлений в сфере компьютерной информации.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Обстоятельства, подлежащие установлению, при расследовании взяточничества.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Тактическая операция по задержанию взяткополучателя с поличным.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>Оперативно-розыскные мероприятия, проводимые при выявлении и расследовании взяточничества.</w:t>
      </w:r>
    </w:p>
    <w:p w:rsidR="001871F5" w:rsidRPr="001E7D3F" w:rsidRDefault="001871F5" w:rsidP="001871F5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1E7D3F">
        <w:rPr>
          <w:sz w:val="28"/>
          <w:szCs w:val="28"/>
        </w:rPr>
        <w:t xml:space="preserve">Использование специальных знаний при выявлении и расследовании взяточничества.  </w:t>
      </w:r>
    </w:p>
    <w:p w:rsidR="001A5C49" w:rsidRDefault="001A5C49"/>
    <w:sectPr w:rsidR="001A5C49" w:rsidSect="001A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F4785"/>
    <w:multiLevelType w:val="hybridMultilevel"/>
    <w:tmpl w:val="008E8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1871F5"/>
    <w:rsid w:val="001871F5"/>
    <w:rsid w:val="001A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5"/>
    <w:pPr>
      <w:widowControl w:val="0"/>
      <w:snapToGrid w:val="0"/>
      <w:spacing w:after="0" w:line="319" w:lineRule="auto"/>
      <w:ind w:firstLine="4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1767</Words>
  <Characters>10076</Characters>
  <Application>Microsoft Office Word</Application>
  <DocSecurity>0</DocSecurity>
  <Lines>83</Lines>
  <Paragraphs>23</Paragraphs>
  <ScaleCrop>false</ScaleCrop>
  <Company>HP</Company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2022-10-09T17:28:00Z</dcterms:created>
  <dcterms:modified xsi:type="dcterms:W3CDTF">2022-10-09T17:28:00Z</dcterms:modified>
</cp:coreProperties>
</file>